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394CD" w14:textId="77777777" w:rsidR="00D2092A" w:rsidRPr="00D2092A" w:rsidRDefault="00D2092A" w:rsidP="00D2092A">
      <w:pPr>
        <w:spacing w:after="0"/>
        <w:jc w:val="center"/>
        <w:rPr>
          <w:b/>
          <w:sz w:val="28"/>
          <w:szCs w:val="28"/>
        </w:rPr>
      </w:pPr>
      <w:r w:rsidRPr="00D2092A">
        <w:rPr>
          <w:b/>
          <w:sz w:val="28"/>
          <w:szCs w:val="28"/>
        </w:rPr>
        <w:t>Whetstone Good Neighbour Scheme</w:t>
      </w:r>
    </w:p>
    <w:p w14:paraId="55A02828" w14:textId="77777777" w:rsidR="00D2092A" w:rsidRPr="00D2092A" w:rsidRDefault="00D2092A" w:rsidP="00D2092A">
      <w:pPr>
        <w:spacing w:after="0"/>
        <w:jc w:val="center"/>
        <w:rPr>
          <w:b/>
          <w:sz w:val="28"/>
          <w:szCs w:val="28"/>
        </w:rPr>
      </w:pPr>
      <w:r w:rsidRPr="00D2092A">
        <w:rPr>
          <w:b/>
          <w:sz w:val="28"/>
          <w:szCs w:val="28"/>
        </w:rPr>
        <w:t>3rd Annual General Meeting</w:t>
      </w:r>
    </w:p>
    <w:p w14:paraId="7C315C66" w14:textId="77777777" w:rsidR="00D2092A" w:rsidRPr="00D2092A" w:rsidRDefault="00D2092A" w:rsidP="00D2092A">
      <w:pPr>
        <w:spacing w:after="0"/>
        <w:jc w:val="center"/>
        <w:rPr>
          <w:b/>
          <w:sz w:val="28"/>
          <w:szCs w:val="28"/>
        </w:rPr>
      </w:pPr>
      <w:r w:rsidRPr="00D2092A">
        <w:rPr>
          <w:b/>
          <w:sz w:val="28"/>
          <w:szCs w:val="28"/>
        </w:rPr>
        <w:t>Monday 30th September 2019</w:t>
      </w:r>
    </w:p>
    <w:p w14:paraId="0CB2AC0B" w14:textId="77777777" w:rsidR="00D2092A" w:rsidRDefault="00D2092A" w:rsidP="00D2092A">
      <w:pPr>
        <w:spacing w:after="0"/>
        <w:jc w:val="center"/>
        <w:rPr>
          <w:sz w:val="24"/>
          <w:szCs w:val="24"/>
        </w:rPr>
      </w:pPr>
      <w:r w:rsidRPr="00D2092A">
        <w:rPr>
          <w:sz w:val="24"/>
          <w:szCs w:val="24"/>
        </w:rPr>
        <w:t>Edward Wright Rooms, Whetstone Parish Council Offices</w:t>
      </w:r>
    </w:p>
    <w:p w14:paraId="3D7EE68E" w14:textId="77777777" w:rsidR="00D2092A" w:rsidRPr="00D2092A" w:rsidRDefault="00D2092A" w:rsidP="00D2092A">
      <w:pPr>
        <w:spacing w:after="0"/>
        <w:jc w:val="center"/>
        <w:rPr>
          <w:sz w:val="24"/>
          <w:szCs w:val="24"/>
        </w:rPr>
      </w:pPr>
    </w:p>
    <w:p w14:paraId="22BA79BD" w14:textId="77777777" w:rsidR="009E26F4" w:rsidRDefault="00D2092A" w:rsidP="002E2F60">
      <w:pPr>
        <w:spacing w:after="0"/>
      </w:pPr>
      <w:r>
        <w:t xml:space="preserve">Attendees: </w:t>
      </w:r>
    </w:p>
    <w:p w14:paraId="485FB724" w14:textId="5F490CE5" w:rsidR="00D2092A" w:rsidRDefault="00D2092A" w:rsidP="002E2F60">
      <w:pPr>
        <w:spacing w:after="0"/>
      </w:pPr>
      <w:r>
        <w:t>Principal Officers: Barry Fisher (Chair); Monica-Jean Hoare (Treasurer); Rachel Hall (Safeguarding Lead)</w:t>
      </w:r>
      <w:r w:rsidR="009E26F4">
        <w:t>;</w:t>
      </w:r>
      <w:r>
        <w:t xml:space="preserve"> </w:t>
      </w:r>
      <w:r w:rsidR="009E26F4">
        <w:t>Louise Hathaway (Secretary)</w:t>
      </w:r>
    </w:p>
    <w:p w14:paraId="1B01CCF4" w14:textId="77777777" w:rsidR="002E2F60" w:rsidRDefault="002E2F60" w:rsidP="002E2F60">
      <w:pPr>
        <w:spacing w:after="0"/>
      </w:pPr>
    </w:p>
    <w:p w14:paraId="2F205D32" w14:textId="49BA70BC" w:rsidR="00224EA4" w:rsidRDefault="00224EA4" w:rsidP="00D2092A">
      <w:r>
        <w:t>Volunteers</w:t>
      </w:r>
      <w:r w:rsidR="009E26F4">
        <w:t>:</w:t>
      </w:r>
      <w:r>
        <w:t xml:space="preserve"> </w:t>
      </w:r>
      <w:r w:rsidR="009E26F4">
        <w:t xml:space="preserve">Neale </w:t>
      </w:r>
      <w:proofErr w:type="spellStart"/>
      <w:r w:rsidR="009E26F4">
        <w:t>Bassford</w:t>
      </w:r>
      <w:proofErr w:type="spellEnd"/>
      <w:r w:rsidR="009E26F4">
        <w:t xml:space="preserve">; </w:t>
      </w:r>
      <w:r>
        <w:t xml:space="preserve">Helen Caple, </w:t>
      </w:r>
      <w:r w:rsidR="009E26F4">
        <w:t>Jenny Hilton</w:t>
      </w:r>
      <w:r w:rsidR="009E26F4">
        <w:t>;</w:t>
      </w:r>
      <w:r w:rsidR="009E26F4">
        <w:t xml:space="preserve"> </w:t>
      </w:r>
      <w:r>
        <w:t>Susan Popham, Mick Pugh</w:t>
      </w:r>
    </w:p>
    <w:p w14:paraId="07A4159E" w14:textId="1080A8E7" w:rsidR="00224EA4" w:rsidRDefault="00D2092A" w:rsidP="00224EA4">
      <w:pPr>
        <w:spacing w:after="0"/>
      </w:pPr>
      <w:r>
        <w:t>Service Us</w:t>
      </w:r>
      <w:r w:rsidR="00224EA4">
        <w:t xml:space="preserve">ers: Irene Wardle; Joyce Wilson, Win </w:t>
      </w:r>
      <w:proofErr w:type="spellStart"/>
      <w:r w:rsidR="00224EA4">
        <w:t>Blick</w:t>
      </w:r>
      <w:proofErr w:type="spellEnd"/>
      <w:r w:rsidR="00224EA4">
        <w:t xml:space="preserve">, Betty Tilson, Janice Hawksley, Terry </w:t>
      </w:r>
      <w:proofErr w:type="spellStart"/>
      <w:r w:rsidR="00224EA4">
        <w:t>Glasse</w:t>
      </w:r>
      <w:proofErr w:type="spellEnd"/>
    </w:p>
    <w:p w14:paraId="3CDE08B1" w14:textId="77777777" w:rsidR="00D2092A" w:rsidRDefault="00D2092A" w:rsidP="00D2092A">
      <w:r>
        <w:t xml:space="preserve">Invited Guests: Jill Stevenson </w:t>
      </w:r>
    </w:p>
    <w:p w14:paraId="2D005448" w14:textId="77777777" w:rsidR="00D2092A" w:rsidRDefault="00D2092A" w:rsidP="00D2092A">
      <w:r>
        <w:t xml:space="preserve">Minutes </w:t>
      </w:r>
    </w:p>
    <w:p w14:paraId="00AE09CE" w14:textId="0DE1FDD8" w:rsidR="00D2092A" w:rsidRDefault="0067129C" w:rsidP="00D2092A">
      <w:r>
        <w:t>1. Opening Remarks and Welcome</w:t>
      </w:r>
      <w:r w:rsidR="009E26F4">
        <w:t>:</w:t>
      </w:r>
      <w:r>
        <w:t xml:space="preserve"> </w:t>
      </w:r>
      <w:r w:rsidR="009E26F4">
        <w:t>T</w:t>
      </w:r>
      <w:r w:rsidR="00D2092A">
        <w:t xml:space="preserve">he Chair opened the meeting by welcoming those in attendance and going through the housekeeping and events for the evening. </w:t>
      </w:r>
    </w:p>
    <w:p w14:paraId="2FBAC76E" w14:textId="28930704" w:rsidR="00D2092A" w:rsidRDefault="00D2092A" w:rsidP="00D2092A">
      <w:r>
        <w:t xml:space="preserve"> 2. Apologies for Absence</w:t>
      </w:r>
      <w:r w:rsidR="009E26F4">
        <w:t>:</w:t>
      </w:r>
      <w:r>
        <w:t xml:space="preserve"> Apologies were received from: Volunteers: Chris Carroll; Maureen </w:t>
      </w:r>
      <w:proofErr w:type="spellStart"/>
      <w:r>
        <w:t>Dable</w:t>
      </w:r>
      <w:proofErr w:type="spellEnd"/>
      <w:r>
        <w:t xml:space="preserve">; </w:t>
      </w:r>
      <w:r w:rsidR="00224EA4">
        <w:t>David Popham.</w:t>
      </w:r>
      <w:r>
        <w:t xml:space="preserve"> </w:t>
      </w:r>
    </w:p>
    <w:p w14:paraId="2B818527" w14:textId="1D9BFA96" w:rsidR="00D2092A" w:rsidRDefault="00D2092A" w:rsidP="00D2092A">
      <w:r>
        <w:t>3. Approval of Previous Minutes</w:t>
      </w:r>
      <w:r w:rsidR="009E26F4">
        <w:t>:</w:t>
      </w:r>
      <w:r>
        <w:t xml:space="preserve"> </w:t>
      </w:r>
      <w:r w:rsidR="009E26F4">
        <w:t xml:space="preserve">Minutes </w:t>
      </w:r>
      <w:r>
        <w:t xml:space="preserve">of the previous AGM had been previously issued and no feed-back received. Rachel Hall proposed that the minutes be accepted as a true and accurate record of the meeting. The vote, by a show of hands, was unanimously in agreement and the minutes were signed off by the Chair.  </w:t>
      </w:r>
    </w:p>
    <w:p w14:paraId="22DE055F" w14:textId="7159B1BA" w:rsidR="00D2092A" w:rsidRDefault="00D2092A" w:rsidP="00D2092A">
      <w:r>
        <w:t>4</w:t>
      </w:r>
      <w:r w:rsidR="002E2F60">
        <w:t>. Presentation of Annual Report</w:t>
      </w:r>
      <w:r w:rsidR="009E26F4">
        <w:t>:</w:t>
      </w:r>
      <w:r w:rsidR="002E2F60">
        <w:t xml:space="preserve"> </w:t>
      </w:r>
      <w:r w:rsidR="009E26F4">
        <w:t>T</w:t>
      </w:r>
      <w:r w:rsidR="002E2F60">
        <w:t>h</w:t>
      </w:r>
      <w:r>
        <w:t>e Chair reviewed the year</w:t>
      </w:r>
      <w:r w:rsidR="0067129C">
        <w:t>’</w:t>
      </w:r>
      <w:r>
        <w:t xml:space="preserve">s performance and events as outlined in the written report which all attendees had received. </w:t>
      </w:r>
      <w:r w:rsidR="00224EA4">
        <w:t>Thanks to all who attended.</w:t>
      </w:r>
      <w:r>
        <w:t xml:space="preserve"> </w:t>
      </w:r>
    </w:p>
    <w:p w14:paraId="3A80C153" w14:textId="3A7D7926" w:rsidR="00D2092A" w:rsidRDefault="00D2092A" w:rsidP="00D2092A">
      <w:r>
        <w:t>5. Presentation of Annual Accounts</w:t>
      </w:r>
      <w:r w:rsidR="009E26F4">
        <w:t>:</w:t>
      </w:r>
      <w:r w:rsidR="002E2F60">
        <w:t xml:space="preserve"> </w:t>
      </w:r>
      <w:r w:rsidR="009E26F4">
        <w:t>T</w:t>
      </w:r>
      <w:r>
        <w:t xml:space="preserve">he Treasurer highlighted the key points in the accounts which had been issued to all attendees. </w:t>
      </w:r>
    </w:p>
    <w:p w14:paraId="4A98B336" w14:textId="77777777" w:rsidR="009E26F4" w:rsidRDefault="00D2092A" w:rsidP="00D2092A">
      <w:r>
        <w:t xml:space="preserve"> 6. Adoption of Annual Report and Accounts</w:t>
      </w:r>
      <w:r w:rsidR="009E26F4">
        <w:t>:</w:t>
      </w:r>
      <w:r w:rsidR="002E2F60">
        <w:t xml:space="preserve"> </w:t>
      </w:r>
      <w:r>
        <w:t xml:space="preserve">The Chair invited any questions or feedback on the Annual Report and Accounts. A small amount of discussion took place before Rachel Hall proposed adoption of Annual Report and Accounts. The vote, by a show of hands, was unanimously in agreement. </w:t>
      </w:r>
    </w:p>
    <w:p w14:paraId="78856AFF" w14:textId="5F1FE8B8" w:rsidR="00D2092A" w:rsidRDefault="00D2092A" w:rsidP="00D2092A">
      <w:r>
        <w:t>7. Election of Principal Officers and Management Group</w:t>
      </w:r>
      <w:r w:rsidR="009E26F4">
        <w:t>:</w:t>
      </w:r>
      <w:r>
        <w:t xml:space="preserve"> Following the nomination process, which had taken place leading up to the AGM, election of the Management Group and Principal Officers took place. The nominees </w:t>
      </w:r>
      <w:r w:rsidR="00883096">
        <w:t>for the</w:t>
      </w:r>
      <w:r>
        <w:t xml:space="preserve"> Management Group and Principal</w:t>
      </w:r>
      <w:r w:rsidR="00883096">
        <w:t xml:space="preserve"> Officers</w:t>
      </w:r>
      <w:r w:rsidR="002E2F60">
        <w:t xml:space="preserve">, Rachel Hall and Neale </w:t>
      </w:r>
      <w:proofErr w:type="spellStart"/>
      <w:r w:rsidR="002E2F60">
        <w:t>Bassford</w:t>
      </w:r>
      <w:proofErr w:type="spellEnd"/>
      <w:r w:rsidR="002E2F60">
        <w:t xml:space="preserve"> was stepping down from the management team and t</w:t>
      </w:r>
      <w:r>
        <w:t xml:space="preserve">he proposed team voted on was:  </w:t>
      </w:r>
    </w:p>
    <w:p w14:paraId="3166B911" w14:textId="77777777" w:rsidR="00D2092A" w:rsidRDefault="00883096" w:rsidP="00D2092A">
      <w:r>
        <w:t xml:space="preserve">Role Nominees </w:t>
      </w:r>
      <w:r w:rsidR="00D2092A">
        <w:t>Barry Fisher</w:t>
      </w:r>
      <w:r>
        <w:t xml:space="preserve"> (Chair) Susan Popham (</w:t>
      </w:r>
      <w:r w:rsidR="00D2092A">
        <w:t>Treasurer</w:t>
      </w:r>
      <w:r>
        <w:t>)</w:t>
      </w:r>
      <w:r w:rsidR="00D2092A">
        <w:t xml:space="preserve"> Monica-Jean Hoare</w:t>
      </w:r>
      <w:r>
        <w:t xml:space="preserve"> (Service user Champion) </w:t>
      </w:r>
      <w:r w:rsidR="00D2092A">
        <w:t xml:space="preserve">Louise Hathaway </w:t>
      </w:r>
      <w:r>
        <w:t>(Secretary/Safeguarding Lead)</w:t>
      </w:r>
      <w:r w:rsidR="00D2092A">
        <w:t xml:space="preserve"> Jenny Hilton</w:t>
      </w:r>
      <w:r>
        <w:t xml:space="preserve"> (Management Group Member)</w:t>
      </w:r>
    </w:p>
    <w:p w14:paraId="4CD6818A" w14:textId="40DE8F03" w:rsidR="00D2092A" w:rsidRDefault="00D2092A" w:rsidP="00D2092A">
      <w:r>
        <w:t xml:space="preserve">The vote, by a show of hands, was taken individually for each role and each nominee was unanimously elected in to their existing role for a </w:t>
      </w:r>
      <w:r w:rsidR="009E26F4">
        <w:t>period o</w:t>
      </w:r>
      <w:r>
        <w:t xml:space="preserve">f 12 months. </w:t>
      </w:r>
    </w:p>
    <w:p w14:paraId="5C346618" w14:textId="6EBF1EDA" w:rsidR="00D2092A" w:rsidRDefault="00D2092A" w:rsidP="00D2092A">
      <w:r>
        <w:t xml:space="preserve"> The Chair thanked everyone for their confidence in the Management Group to serve for </w:t>
      </w:r>
      <w:r w:rsidR="009E26F4">
        <w:t xml:space="preserve">the coming </w:t>
      </w:r>
      <w:r>
        <w:t xml:space="preserve">12 months. He also explained </w:t>
      </w:r>
      <w:r w:rsidR="00883096">
        <w:t xml:space="preserve">that his role might change in the year due to personal circumstances </w:t>
      </w:r>
      <w:r w:rsidR="00883096">
        <w:lastRenderedPageBreak/>
        <w:t xml:space="preserve">and </w:t>
      </w:r>
      <w:r w:rsidR="005763BD">
        <w:t xml:space="preserve">he </w:t>
      </w:r>
      <w:r w:rsidR="00883096">
        <w:t xml:space="preserve">would be moving away </w:t>
      </w:r>
      <w:r w:rsidR="005763BD">
        <w:t>from Whetstone but</w:t>
      </w:r>
      <w:r w:rsidR="00883096">
        <w:t xml:space="preserve"> was not sure what the timeline would be, and also assured everyone that the service would continue.</w:t>
      </w:r>
      <w:r>
        <w:t xml:space="preserve"> </w:t>
      </w:r>
    </w:p>
    <w:p w14:paraId="613D9430" w14:textId="350F936C" w:rsidR="00D2092A" w:rsidRDefault="00D2092A" w:rsidP="00D2092A">
      <w:r>
        <w:t>8. Motions</w:t>
      </w:r>
      <w:r w:rsidR="005763BD">
        <w:t>:</w:t>
      </w:r>
      <w:r>
        <w:t xml:space="preserve"> No motions had been submitted for consideration </w:t>
      </w:r>
    </w:p>
    <w:p w14:paraId="126ADDBE" w14:textId="06D3B9F1" w:rsidR="00D2092A" w:rsidRDefault="00D2092A" w:rsidP="00D2092A">
      <w:r>
        <w:t xml:space="preserve"> 9. Any other Competent Business</w:t>
      </w:r>
      <w:r w:rsidR="005763BD">
        <w:t>:</w:t>
      </w:r>
      <w:r>
        <w:t xml:space="preserve"> As the main business of the AGM had been concluded the meeting was thrown open to the floor. The Chair particularly asked for any feedback on the service, what we do well and how we could improve or expand the service to meet the needs of our </w:t>
      </w:r>
      <w:r w:rsidR="005763BD">
        <w:t>Service Users</w:t>
      </w:r>
      <w:r>
        <w:t xml:space="preserve">. </w:t>
      </w:r>
    </w:p>
    <w:p w14:paraId="28C96F82" w14:textId="77777777" w:rsidR="00D2092A" w:rsidRDefault="00D2092A" w:rsidP="00D2092A">
      <w:r>
        <w:t>A useful conversation took place with the service users actively leading the contribution to the discussion. Topics covered included</w:t>
      </w:r>
      <w:r w:rsidR="002E2F60">
        <w:t xml:space="preserve"> how to find out what was going on in the village for social events, obtaining information that would be useful for our service users for services, and a sincere thank</w:t>
      </w:r>
      <w:r w:rsidR="0067129C">
        <w:t>s from our service users for</w:t>
      </w:r>
      <w:r w:rsidR="002E2F60">
        <w:t xml:space="preserve"> the volunteers </w:t>
      </w:r>
      <w:r w:rsidR="0067129C">
        <w:t xml:space="preserve">that </w:t>
      </w:r>
      <w:r w:rsidR="002E2F60">
        <w:t xml:space="preserve">Whetstone Good Neighbours has provided over the past 12 months, and </w:t>
      </w:r>
      <w:r w:rsidR="0067129C">
        <w:t xml:space="preserve">how </w:t>
      </w:r>
      <w:r w:rsidR="002E2F60">
        <w:t>much it has been appreciated.</w:t>
      </w:r>
      <w:r>
        <w:t xml:space="preserve"> </w:t>
      </w:r>
    </w:p>
    <w:p w14:paraId="52C78B84" w14:textId="34DA1E5E" w:rsidR="00D41292" w:rsidRDefault="002E2F60" w:rsidP="00D2092A">
      <w:r>
        <w:t>10. Closing Remarks</w:t>
      </w:r>
      <w:r w:rsidR="005763BD">
        <w:t>:</w:t>
      </w:r>
      <w:r>
        <w:t xml:space="preserve"> </w:t>
      </w:r>
      <w:r w:rsidR="005763BD">
        <w:t>T</w:t>
      </w:r>
      <w:r w:rsidR="00D2092A">
        <w:t xml:space="preserve">he Chair drew the meeting to a close at 20:45 and thanked everyone for attending. The minutes will be issued to all in attendance as well as being published on the Web Site. The date and venue for next year’s meeting will be announced nearer the time but is expected to be </w:t>
      </w:r>
      <w:r w:rsidR="005763BD">
        <w:t>Monday 21</w:t>
      </w:r>
      <w:r w:rsidR="005763BD" w:rsidRPr="005763BD">
        <w:rPr>
          <w:vertAlign w:val="superscript"/>
        </w:rPr>
        <w:t>st</w:t>
      </w:r>
      <w:r w:rsidR="005763BD">
        <w:t xml:space="preserve"> </w:t>
      </w:r>
      <w:bookmarkStart w:id="0" w:name="_GoBack"/>
      <w:bookmarkEnd w:id="0"/>
      <w:r w:rsidR="00D2092A">
        <w:t>September 20</w:t>
      </w:r>
      <w:r>
        <w:t>20</w:t>
      </w:r>
      <w:r w:rsidR="00D2092A">
        <w:t xml:space="preserve"> at the same venue.</w:t>
      </w:r>
    </w:p>
    <w:sectPr w:rsidR="00D41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2A"/>
    <w:rsid w:val="00224EA4"/>
    <w:rsid w:val="002E2F60"/>
    <w:rsid w:val="005763BD"/>
    <w:rsid w:val="0067129C"/>
    <w:rsid w:val="00883096"/>
    <w:rsid w:val="009E26F4"/>
    <w:rsid w:val="00BD2356"/>
    <w:rsid w:val="00D2092A"/>
    <w:rsid w:val="00D41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76E1"/>
  <w15:chartTrackingRefBased/>
  <w15:docId w15:val="{B7482722-3423-4C0C-B8EF-D2EF81B0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hathaway</dc:creator>
  <cp:keywords/>
  <dc:description/>
  <cp:lastModifiedBy>Barry Fisher</cp:lastModifiedBy>
  <cp:revision>2</cp:revision>
  <dcterms:created xsi:type="dcterms:W3CDTF">2019-12-31T08:39:00Z</dcterms:created>
  <dcterms:modified xsi:type="dcterms:W3CDTF">2019-12-31T08:39:00Z</dcterms:modified>
</cp:coreProperties>
</file>